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C26" w:rsidRDefault="001A646E" w:rsidP="001A646E">
      <w:pPr>
        <w:jc w:val="both"/>
      </w:pPr>
      <w:r>
        <w:t xml:space="preserve">The college organizes a number of extension activities to promote institute-neighborhood community to sensitize the students towards community needs. The students of our college actively participate in social service activities leading to their overall development. Through </w:t>
      </w:r>
      <w:r w:rsidR="00956698">
        <w:t>National Service Scheme</w:t>
      </w:r>
      <w:r>
        <w:t xml:space="preserve">, the college undertakes various extension activities in the neighborhood community. NSS organizes a residential seven day camp in adopted village and several activities were carried out by NSS volunteers addressing social issues which include cleanliness, tree plantation ,water conservation, </w:t>
      </w:r>
      <w:proofErr w:type="spellStart"/>
      <w:r>
        <w:t>Shramdan</w:t>
      </w:r>
      <w:proofErr w:type="spellEnd"/>
      <w:r>
        <w:t>, Eradication of superstition, , Environmental awareness, Women empowerment, National Integrity, Aids awareness, Blood donation camp, Health check up camp, Farmers meet, etc. The various departments of the college is conscious about its responsibilities for shaping students into responsible citizens of the country by making students aware of social issues through various programs like Personal Health and Hygiene, Diet awareness</w:t>
      </w:r>
      <w:r w:rsidR="00956698">
        <w:t>, Road Safety, Tree Plantation,</w:t>
      </w:r>
      <w:r>
        <w:t xml:space="preserve"> Plastic eradication, No vehicle day, Voters awareness, Blood group detection, Health check -up camps, Blood donation camps, Dental checkup camp, etc. All these mentioned activities have positive impact on the students and it developed student community relationship, leadership skill and self confidence of students. It also helped in cultivating hidden personality of students and created awareness among students.</w:t>
      </w:r>
    </w:p>
    <w:sectPr w:rsidR="00ED2C26" w:rsidSect="00A752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A646E"/>
    <w:rsid w:val="001A646E"/>
    <w:rsid w:val="00493790"/>
    <w:rsid w:val="008426BE"/>
    <w:rsid w:val="00956698"/>
    <w:rsid w:val="00A74EA7"/>
    <w:rsid w:val="00A75272"/>
    <w:rsid w:val="00B11DE6"/>
    <w:rsid w:val="00C54301"/>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Kulsat</dc:creator>
  <cp:lastModifiedBy>Kulsat</cp:lastModifiedBy>
  <cp:revision>2</cp:revision>
  <dcterms:created xsi:type="dcterms:W3CDTF">2022-05-24T09:04:00Z</dcterms:created>
  <dcterms:modified xsi:type="dcterms:W3CDTF">2022-05-24T09:04:00Z</dcterms:modified>
</cp:coreProperties>
</file>